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bookmarkStart w:id="0" w:name="_Toc1501_WPSOffice_Type1"/>
      <w:r>
        <w:rPr>
          <w:rFonts w:hint="eastAsia" w:ascii="仿宋" w:hAnsi="仿宋" w:eastAsia="仿宋" w:cs="仿宋"/>
          <w:b/>
          <w:bCs/>
          <w:color w:val="000000" w:themeColor="text1"/>
          <w:sz w:val="32"/>
          <w:szCs w:val="32"/>
          <w14:textFill>
            <w14:solidFill>
              <w14:schemeClr w14:val="tx1"/>
            </w14:solidFill>
          </w14:textFill>
        </w:rPr>
        <w:t>附件</w:t>
      </w:r>
    </w:p>
    <w:p>
      <w:pPr>
        <w:spacing w:line="51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1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6</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月份学习内容</w:t>
      </w:r>
    </w:p>
    <w:p>
      <w:pP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p>
    <w:p>
      <w:pPr>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黑体" w:cs="仿宋_GB2312"/>
          <w:color w:val="000000" w:themeColor="text1"/>
          <w:kern w:val="0"/>
          <w:sz w:val="32"/>
          <w:szCs w:val="32"/>
          <w:shd w:val="clear" w:color="auto" w:fill="FFFFFF"/>
          <w14:textFill>
            <w14:solidFill>
              <w14:schemeClr w14:val="tx1"/>
            </w14:solidFill>
          </w14:textFill>
        </w:rPr>
        <w:t>目 录</w:t>
      </w:r>
    </w:p>
    <w:bookmarkEnd w:id="0"/>
    <w:p>
      <w:pPr>
        <w:pStyle w:val="13"/>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pPr>
        <w:pStyle w:val="13"/>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习近平总书记在山东考察时强调 以进一步全面深化改革为动力奋力谱写中国式现代化山东篇章</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p>
    <w:p>
      <w:pPr>
        <w:pStyle w:val="13"/>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习近平总书记主持召开企业和专家座谈会强调 紧扣推进中国式现代化主题 进一步全面深化改革</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7</w:t>
      </w:r>
    </w:p>
    <w:p>
      <w:pPr>
        <w:pStyle w:val="13"/>
        <w:widowControl/>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习近平总书记对学校思政课建设作出重要指示强调 不断开创新时代思政教育新局面 努力培养更多让党放心爱国奉献担当民族复兴重任的时代新人</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11</w:t>
      </w:r>
    </w:p>
    <w:p>
      <w:pPr>
        <w:pStyle w:val="13"/>
        <w:widowControl/>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.习近平总书记在中共中央政治局第十四次集体学习时强调 促进高质量充分就业 不断增强广大劳动者的获得感幸福感安全感</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13</w:t>
      </w:r>
    </w:p>
    <w:p>
      <w:pPr>
        <w:pStyle w:val="13"/>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习近平总书记寄语新时代青年强调 奋力书写为中国式现代化挺膺担当的青春篇章 向全国广大青年致以节日祝贺和诚挚问候</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17</w:t>
      </w:r>
    </w:p>
    <w:p>
      <w:pPr>
        <w:pStyle w:val="13"/>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习近平总书记对旅游工作作出重要指示强调 着力完善现代旅游业体系加快建设旅游强国 推动旅游业高质量发展行稳致远</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18</w:t>
      </w:r>
    </w:p>
    <w:p>
      <w:pPr>
        <w:pStyle w:val="13"/>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7.</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习近平总书记对进一步做好“四好农村路”建设作出重要指示强调 持续发力久久为功 推动“四好农村路”高质量发展</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20</w:t>
      </w:r>
    </w:p>
    <w:p>
      <w:pPr>
        <w:pStyle w:val="13"/>
        <w:widowControl/>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习近平总书记在“五一”国际劳动节到来之际向全国广大劳动群众致以节日祝贺和诚挚慰问</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22</w:t>
      </w:r>
    </w:p>
    <w:p>
      <w:pPr>
        <w:pStyle w:val="13"/>
        <w:widowControl/>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.习近平总书记会见全国公安工作会议代表</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23</w:t>
      </w:r>
    </w:p>
    <w:p>
      <w:pPr>
        <w:pStyle w:val="13"/>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习近平总书记回信勉励北京市八达岭长城脚下的乡亲们 带动更多人了解长城保护长城 把祖先留下的这份珍贵财富世世代代传下去</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25</w:t>
      </w:r>
    </w:p>
    <w:p>
      <w:pPr>
        <w:pStyle w:val="13"/>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11.</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习近平总书记主持中共中央政治局召开会议 审议《新时代推动中部地区加快崛起的若干政策措施》《防范化解金融风险问责规定（试行）》</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27</w:t>
      </w:r>
    </w:p>
    <w:p>
      <w:pPr>
        <w:pStyle w:val="13"/>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12.</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习近平：全面深化改革开放，为中国式现代化持续注入强劲动力</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29</w:t>
      </w:r>
    </w:p>
    <w:p>
      <w:pPr>
        <w:pStyle w:val="13"/>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13.</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习近平：发展新质生产力是推动高质量发展的内在要求和重要着力点</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42</w:t>
      </w:r>
    </w:p>
    <w:p>
      <w: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习近平</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总书记</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 xml:space="preserve">在山东考察时强调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以进一步全面深化改革为动力</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奋力谱写中国式现代化山东篇章</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总书记、国家主席、中央军委主席习近平近日在山东考察时强调，山东要在全国发展大局中定好位、挑大梁，完整准确全面贯彻新发展理念，以进一步全面深化改革为动力，继续在服务和融入新发展格局上走在前、在增强经济社会发展创新力上走在前、在推动黄河流域生态保护和高质量发展上走在前，加快建设绿色低碳高质量发展先行区，打造高水平对外开放新高地，奋力谱写中国式现代化山东篇章。</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5月22日至24日，习近平在山东省委书记林武和省长周乃翔陪同下，先后来到日照、济南等地进行调研。</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22日下午，习近平首先来到日照港考察。日照港是重要的能源和大宗原材料中转基地，近年来推进智慧化、绿色化建设，建成顺岸开放式全自动化集装箱码头。习近平听取山东省港口发展建设和日照港规划布局等情况介绍，并察看全自动化集装箱码头作业场景。他说，日照港是改革开放后新建的港口，近年来推进科技创新，将传统港口改造升级为现代化港口，不仅货物吞吐量跻身全国前列，还积累了通过传统产业改造升级发展新质生产力的经验，值得肯定。习近平亲切慰问港口科技工作者、运营人员、航运人员，希望大家再接再厉、继续奋斗，推动日照港管理运营更上一层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随后，习近平考察了日照市阳光海岸绿道。近年来，日照市对沿海裸露场地及岸线破损处进行生态修复，建成约28公里的阳光海岸绿道，为市民和游客提供了运动休闲好去处。习近平听取绿道整体建设情况介绍，察看修复治理后的海岸线生态环境，了解当地升级文旅产业、提升人民生活品质的做法和成效，并不时同市民和游客亲切交流。他指出，建设绿道应市民所需，是得民心之事。推进中国式现代化，就是要让人民群众的生活越来越好。生态环境好，老百姓就多了一份实实在在的幸福感。大家要一起动手，共同建设和呵护美好家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24日上午，习近平在济南市听取了山东省委和省政府工作汇报，对山东各项工作取得的成绩给予肯定。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指出，山东在推进科技创新与产业创新深度融合、发展新质生产力、完善现代化产业体系上大有可为。要着眼国家战略需求，统筹推进传统产业改造提升、新兴产业培育壮大、未来产业超前布局，全面释放实体经济和数字经济融合效能，因地制宜发展新质生产力。要大力推动发展方式绿色低碳转型，推进绿色环保科技创新和产业发展。要深度对接区域协调发展战略，努力成为北方地区经济重要增长极。要发挥海洋资源丰富的得天独厚优势，经略海洋、向海图强，打造世界级海洋港口群，打造现代海洋经济发展高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山东要在进一步全面深化改革、推进高水平对外开放上勇争先。要聚焦推进中国式现代化，在解决制约高质量发展的突出矛盾上下功夫，在完善制度、健全机制、激发活力、增添动力上用实劲。要积极构建国际物流大通道，大力推动自由贸易区联动创新，建设好制度型开放示范区，深度融入高质量共建“一带一路”，精心打造重大国际交流合作高能级平台，努力成为畅通国内国际双循环的重要节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指出，山东是农业大省、粮食大省，在保障国家粮食安全方面责任重大。要深化城乡融合发展，全面推进乡村振兴，提高村庄规划编制质量和实效，大力发展现代农业，积极发展乡村特色产业和农产品加工业，延长产业链、提升价值链。推进高标准农田建设，推动实现粮食增产提质，建设更高水平的“齐鲁粮仓”。要巩固拓展脱贫攻坚成果，拓宽共同富裕路径，推动农业增效益、农民增收入、农村增活力。要坚持和发展新时代“枫桥经验”，坚持以党建引领基层治理，提高基层党组织领导基层治理能力，提升农村公共服务水平，巩固农村和谐稳定、群众安居乐业的良好局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山东要担负起新时代的文化使命，在推动文化繁荣、建设文化强国、建设中华民族现代文明上积极作为。要坚定文化自信，深入挖掘中华优秀传统文化精华，坚持创造性转化、创新性发展，以国际孔子文化节等为载体深化文明交流互鉴，提升中华文化影响力。要保护和运用好红色资源，大力弘扬沂蒙精神，推动红色基因代代相传。要广泛践行社会主义核心价值观，持续深化城乡精神文明建设，抓好农村移风易俗，让现代文明理念在乡村深深扎根。要繁荣发展文化事业和文化产业，创新实施文化惠民工程，大力推进文化数字化，让社会主义先进文化为经济发展增动能增效益、为旅游休闲增内涵增魅力、为城乡社会增正气增活力。</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指出，推进中国式现代化，必须坚持党的领导、抓好党的建设。正在全党开展的党纪学习教育是今年党建工作的重点任务，各级党组织要精心组织、扎实推动、务求实效。要加强警示教育，抓好以案促学、以案说纪，让心存敬畏、手握戒尺真正成为日常自觉。要引导党员、干部全面理解和执行党的纪律，在遵规守纪前提下，安心工作、放手干事、锐意进取、积极作为，创造不负人民、不负时代的业绩。要以党纪学习教育为契机，持续深化整治形式主义为基层减负，为基层干部干事创业营造良好环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各级党委和政府要统筹发展和安全，扎实抓好中小金融机构、地方政府债务、房地产等重点领域风险防控和化解工作，落细落实安全生产责任，及早预防可能出现的洪涝等灾害，全面加强各领域安全风险隐患排查整治，切实防患于未然，守住安全底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中共中央政治局常委、中央办公厅主任蔡奇陪同考察。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李干杰、何立峰及中央和国家机关有关部门负责同志陪同考察。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5月23日上午，习近平在济南亲切接见驻济南部队上校以上领导干部，代表党中央和中央军委向驻济南部队全体官兵致以诚挚问候，并同大家合影留念。张又侠陪同接见。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新华社济南5月24日电</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14:textFill>
            <w14:solidFill>
              <w14:schemeClr w14:val="tx1"/>
            </w14:solidFill>
          </w14:textFill>
        </w:rPr>
        <w:t>习近平</w:t>
      </w: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t>总书记</w:t>
      </w: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14:textFill>
            <w14:solidFill>
              <w14:schemeClr w14:val="tx1"/>
            </w14:solidFill>
          </w14:textFill>
        </w:rPr>
        <w:t>主持召开企业和专家座谈会</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 xml:space="preserve">强调 </w:t>
      </w: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14:textFill>
            <w14:solidFill>
              <w14:schemeClr w14:val="tx1"/>
            </w14:solidFill>
          </w14:textFill>
        </w:rPr>
        <w:t xml:space="preserve">紧扣推进中国式现代化主题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14:textFill>
            <w14:solidFill>
              <w14:schemeClr w14:val="tx1"/>
            </w14:solidFill>
          </w14:textFill>
        </w:rPr>
        <w:t>进一步全面深化改革</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总书记、国家主席、中央军委主席习近平5月23日下午在山东省济南市主持召开企业和专家座谈会并发表重要讲话。他强调，党的二十大擘画了全面建设社会主义现代化国家的宏伟蓝图，确立了以中国式现代化全面推进强国建设、民族复兴伟业的中心任务。进一步全面深化改革，要紧扣推进中国式现代化这个主题，突出改革重点，把牢价值取向，讲求方式方法，为完成中心任务、实现战略目标增添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中共中央政治局常委、全国政协主席王沪宁，中共中央政治局常委、中央办公厅主任蔡奇出席座谈会。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座谈会上，国家电力投资集团有限公司董事长、党组书记刘明胜，深圳市创新投资集团有限公司董事长、党委书记左丁，安踏体育用品集团有限公司董事局主席丁世忠，浙江传化集团有限公司董事长徐冠巨，德国博世（中国）投资有限公司总裁徐大全，香港冯氏集团主席冯国经，北京大学国家发展研究院教授周其仁，中国宏观经济研究院院长黄汉权，中国社会科学院世界经济与政治研究所副所长张斌等9位企业和专家代表先后发言，就深化电力体制改革、发展风险投资、用科技改造提升传统产业、建立健全民营企业治理体系、优化外资企业营商环境、推动香港更好融入新发展格局、增强人民群众改革获得感、推动城乡融合发展、完善宏观经济治理体系等提出意见建议。发言过程中，习近平同大家深入交流，现场气氛热烈活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听取大家发言后，习近平发表了重要讲话。他表示，党中央作出重大决策、制定重要文件，都深入调研，广泛听取各方面意见，这是我们党的一贯做法和优良传统。对大家提出的进一步全面深化改革的意见和建议，有关方面要认真研究吸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指出，改革是发展的动力。进一步全面深化改革，要锚定完善和发展中国特色社会主义制度、推进国家治理体系和治理能力现代化这个总目标，紧扣推进中国式现代化，坚持目标导向和问题导向相结合，奔着问题去、盯着问题改，坚决破除妨碍推进中国式现代化的思想观念和体制机制弊端，着力破解深层次体制机制障碍和结构性矛盾，不断为中国式现代化注入强劲动力、提供有力制度保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进一步全面深化改革，要抓住主要矛盾和矛盾的主要方面。要坚持和发展我国基本经济制度，构建高水平社会主义市场经济体制，健全宏观经济治理体系和推动高质量发展体制机制，完善支持全面创新、城乡融合发展等体制机制，进一步解放和发展社会生产力、增强社会活力，推动生产关系和生产力、上层建筑和经济基础更好相适应。推进经济体制改革要从现实需要出发，从最紧迫的事情抓起，在解决实践问题中深化理论创新、推进制度创新。其他领域改革也要聚焦全局性、战略性问题谋划改革举措，实现纲举目张。</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指出，人民对美好生活的向往就是我们的奋斗目标，抓改革、促发展，归根到底就是为了让人民过上更好的日子。要从人民的整体利益、根本利益、长远利益出发谋划和推进改革，走好新时代党的群众路线，注重从就业、增收、入学、就医、住房、办事、托幼养老以及生命财产安全等老百姓急难愁盼中找准改革的发力点和突破口，多推出一些民生所急、民心所向的改革举措，多办一些惠民生、暖民心、顺民意的实事，使改革能够让人民群众有更多获得感、幸福感、安全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改革有破有立，得其法则事半功倍，不得法则事倍功半甚至产生负作用。要坚持守正创新，改革无论怎么改，坚持党的全面领导、坚持马克思主义、坚持中国特色社会主义道路、坚持人民民主专政等根本的东西绝对不能动摇，同时要敢于创新，把该改的、能改的改好、改到位，看准了就坚定不移抓。改革要更加注重系统集成，坚持以全局观念和系统思维谋划推进，加强各项改革举措的协调配套，推动各领域各方面改革举措同向发力、形成合力，增强整体效能，防止和克服各行其是、相互掣肘的现象。改革要重谋划，更要重落实。要以钉钉子精神抓改革落实，既要积极主动，更要扎实稳健，明确优先序，把握时度效，尽力而为、量力而行，不能脱离实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李干杰、何立峰出席座谈会，中央和国家机关有关部门负责同志，山东省负责同志，国有企业、民营企业、外资企业、港澳台资企业、专精特新“小巨人”企业、个体工商户和专家学者代表等参加座谈会。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新华社济南5月23日电</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w w:val="85"/>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w w:val="85"/>
          <w:kern w:val="2"/>
          <w:sz w:val="44"/>
          <w:szCs w:val="44"/>
          <w:lang w:val="en-US" w:eastAsia="zh-CN" w:bidi="ar-SA"/>
          <w14:textFill>
            <w14:solidFill>
              <w14:schemeClr w14:val="tx1"/>
            </w14:solidFill>
          </w14:textFill>
        </w:rPr>
        <w:t>习近平总书记对学校思政课建设作出重要指示强调</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w w:val="85"/>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w w:val="85"/>
          <w:kern w:val="2"/>
          <w:sz w:val="44"/>
          <w:szCs w:val="44"/>
          <w:lang w:val="en-US" w:eastAsia="zh-CN" w:bidi="ar-SA"/>
          <w14:textFill>
            <w14:solidFill>
              <w14:schemeClr w14:val="tx1"/>
            </w14:solidFill>
          </w14:textFill>
        </w:rPr>
        <w:t xml:space="preserve">不断开创新时代思政教育新局面 </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w w:val="85"/>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w w:val="85"/>
          <w:kern w:val="2"/>
          <w:sz w:val="44"/>
          <w:szCs w:val="44"/>
          <w:lang w:val="en-US" w:eastAsia="zh-CN" w:bidi="ar-SA"/>
          <w14:textFill>
            <w14:solidFill>
              <w14:schemeClr w14:val="tx1"/>
            </w14:solidFill>
          </w14:textFill>
        </w:rPr>
        <w:t>努力培养更多让党放心爱国奉献</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w w:val="85"/>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w w:val="85"/>
          <w:kern w:val="2"/>
          <w:sz w:val="44"/>
          <w:szCs w:val="44"/>
          <w:lang w:val="en-US" w:eastAsia="zh-CN" w:bidi="ar-SA"/>
          <w14:textFill>
            <w14:solidFill>
              <w14:schemeClr w14:val="tx1"/>
            </w14:solidFill>
          </w14:textFill>
        </w:rPr>
        <w:t>担当民族复兴重任的时代新人</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w w:val="90"/>
          <w:kern w:val="2"/>
          <w:sz w:val="44"/>
          <w:szCs w:val="4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总书记近日对学校思政课建设作出重要指示指出，党的十八大以来，党中央始终坚持把学校思政课建设放在教育工作的重要位置，党对思政课建设的领导全面加强，各级各类学校社会主义办学方向更加鲜明，思政课教师乐教善教、潜心育人的信心底气更足，广大青少年学生“四个自信”明显增强、精神面貌奋发昂扬，思政课发展环境和整体生态发生全局性、根本性转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强调，新时代新征程上，思政课建设面临新形势新任务，必须有新气象新作为。要坚持以新时代中国特色社会主义思想为指导，全面贯彻党的教育方针，落实立德树人根本任务，坚持思政课建设与党的创新理论武装同步推进，构建以新时代中国特色社会主义思想为核心内容的课程教材体系，深入推进大中小学思想政治教育一体化建设。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要着力建设一支政治强、情怀深、思维新、视野广、自律严、人格正的思政课教师队伍。各级党委（党组）要把思政课建设摆上重要议程，各级各类学校要自觉担起主体责任，不断开创新时代思政教育新局面，努力培养更多让党放心、爱国奉献、担当民族复兴重任的时代新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51" w:firstLineChars="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新时代学校思政课建设推进会5月11日在京召开。会上传达了习近平重要指示。会议指出，要深入学习贯彻习近平总书记重要指示精神，牢牢把握教育的政治属性、战略属性、民生属性，把思政课建设作为党领导教育工作的重中之重，以新时代党的创新理论为引领，立足新时代伟大实践，不断推动思政课改革创新，确保党的事业和社会主义现代化强国建设后继有人。要紧扣新时代新征程教育使命，坚持思政课建设与党的创新理论武装同步推进，不断开创新时代思政教育新局面。加快构建以习近平新时代中国特色社会主义思想为核心内容的课程教材体系，推动党的创新理论最新成果入脑入心。充分发挥新时代伟大成就的教育激励作用，丰富思政课教学内容，讲好新时代故事，引导学生感悟党的创新理论的实践伟力。以“大思政课”拓展全面育人新格局，把思政小课堂和社会大课堂结合起来，推动学生更好了解国情民情，坚定理想信念。遵循教育规律，深入推进大中小学思想政治教育一体化建设，循序渐进、螺旋上升设计课程目标，贴近学生思想、学习和生活实际，让学生爱听爱学、听懂学会。加强思政课教师队伍建设，健全突出教学优先的评价体系，完善教师地位和待遇保障机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（《人民日报》2024年05月12日第01版）</w:t>
      </w:r>
    </w:p>
    <w:p>
      <w:p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rPr>
        <w:t>习近平</w:t>
      </w: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lang w:val="en-US" w:eastAsia="zh-CN"/>
          <w14:textFill>
            <w14:solidFill>
              <w14:schemeClr w14:val="tx1"/>
            </w14:solidFill>
          </w14:textFill>
        </w:rPr>
        <w:t>总书记</w:t>
      </w: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rPr>
        <w:t>在中共中央政治局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rPr>
        <w:t>第十四次集体学习时强调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rPr>
        <w:t>促进高质量充分就业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rPr>
        <w:t>不断增强广大劳动者的获得感幸福感安全感</w:t>
      </w:r>
    </w:p>
    <w:p>
      <w:pPr>
        <w:keepNext w:val="0"/>
        <w:keepLines w:val="0"/>
        <w:pageBreakBefore w:val="0"/>
        <w:kinsoku/>
        <w:wordWrap/>
        <w:overflowPunct/>
        <w:topLinePunct w:val="0"/>
        <w:autoSpaceDE/>
        <w:autoSpaceDN/>
        <w:bidi w:val="0"/>
        <w:adjustRightInd/>
        <w:snapToGrid/>
        <w:spacing w:line="640" w:lineRule="exact"/>
        <w:textAlignment w:val="auto"/>
        <w:rPr>
          <w:rFonts w:hint="eastAsia"/>
          <w:color w:val="000000" w:themeColor="text1"/>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共中央政治局5月27日下午就促进高质量充分就业进行第十四次集体学习。中共中央总书记习近平在主持学习时强调，促进高质量充分就业，是新时代新征程就业工作的新定位、新使命。要坚持以人民为中心的发展思想，全面贯彻劳动者自主就业、市场调节就业、政府促进就业和鼓励创业的方针，持续促进就业质的有效提升和量的合理增长，不断增强广大劳动者的获得感幸福感安全感，为以中国式现代化全面推进强国建设、民族复兴伟业提供有力支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中国劳动和社会保障科学研究院院长莫荣研究员就这个问题进行讲解，提出工作建议。中央政治局的同志认真听取讲解，并进行了讨论。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在听取讲解和讨论后发表了重要讲话。他指出，就业是最基本的民生，事关人民群众切身利益，事关经济社会健康发展，事关国家长治久安。党的十八大以来，党中央坚持把就业工作摆在治国理政的突出位置，强化就业优先政策，健全就业促进机制，有效应对各种压力挑战，城镇新增就业年均1300万人，为民生改善和经济发展提供了重要支撑。在实践中不断深化对新时代就业工作规律的认识，积累了许多经验。主要包括：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强调，要坚定不移贯彻新发展理念，更加自觉地把高质量充分就业作为经济社会发展的优先目标，使高质量发展的过程成为就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大力发展新业态、新模式，积极挖掘、培育新的职业序列，开发新的就业增长点。强化重大政策、重大项目、重大生产力布局对就业影响的评估，推动财政、货币、投资、消费、产业、区域等政策与就业政策协调联动、同向发力，构建就业友好型发展方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指出，要加快塑造素质优良、总量充裕、结构优化、分布合理的现代化人力资源，解决好人力资源供需不匹配这一结构性就业矛盾。适应新一轮科技革命和产业变革，科学研判人力资源发展趋势，统筹抓好教育、培训和就业，动态调整高等教育专业和资源结构布局，大力发展职业教育，健全终身职业技能培训制度。完善供需对接机制，力求做到人岗相适、用人所长、人尽其才，提升就业质量和稳定性。加强宣传教育，引导全社会牢固树立正确就业观，以择业新观念打开就业新天地。深入分析一些行业出现用工缺口的原因，从破解“有活没人干”入手，解决“有人没活干”的问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强调，要完善重点群体就业支持政策。坚持把高校毕业生等青年群体就业作为重中之重，开发更多有利于发挥所学所长的就业岗位，鼓励青年投身重点领域、重点行业、城乡基层和中小微企业就业创业，拓宽市场化社会化就业渠道。结合推进新型城镇化和乡村全面振兴，坚持外出就业和就地就近就业并重，多措并举促进农民工就业，引导外出人才返乡、城市人才下乡创业。稳定脱贫人口务工规模和务工收入，防止因失业导致规模性返贫。加强对大龄、残疾、较长时间失业等就业困难群体的帮扶，统筹用好公益性岗位，确保零就业家庭动态清零。做好退役军人、妇女等群体就业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指出，要深化就业体制机制改革。完善就业公共服务制度，健全就业公共服务体系。完善创业带动就业保障制度，优化创业服务，提升创业质量。健全统一规范的人力资源市场体系，营造公平就业环境，使人人都有通过辛勤努力实现自身发展的机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强调，要加强劳动者权益保障。健全劳动法律法规，规范新就业形态劳动基准，完善社会保障体系，维护劳动者合法权益。加强灵活就业和新就业形态劳动者权益保障，扩大职业伤害保障试点，及时总结经验、形成制度。加强市场监管和劳动保障监察执法，有效治理就业歧视、欠薪欠保、违法裁员等乱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习近平最后指出，各级党委和政府要把就业当作民生头等大事来抓，加强组织领导，健全制度机制，增强工作合力。要加快建构中国就业理论体系，有效提升我国在就业领域的国际话语权和影响力。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新华社北京5月28日电</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880" w:firstLineChars="200"/>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习近平总书记寄语新时代青年强调</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奋力书写为中国式现代化挺膺担当的青春篇章</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880" w:firstLineChars="200"/>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在五四青年节到来之际，中共中央总书记、国家主席、中央军委主席习近平代表党中央，向全国广大青年致以节日祝贺和诚挚问候。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指出，新时代新征程上，全国各族青年听从党和人民的召唤，在科技创新、乡村振兴、绿色发展、社会服务、卫国戍边等各领域各方面勇当排头兵和生力军，展现出自信自强、刚健有为的精神风貌。党中央对广大青年充分信任、寄予厚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强调，今年是新中国成立75周年，是五四运动105周年。广大青年要继承和发扬五四精神，坚定不移听党话、跟党走，争做有理想、敢担当、能吃苦、肯奋斗的新时代好青年，在推进强国建设、民族复兴伟业中展现青春作为、彰显青春风采、贡献青春力量，奋力书写为中国式现代化挺膺担当的青春篇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指出，各级党组织要坚持党管青年工作原则，加强对青年工作的领导，关心青年成长，支持广大青年建功立业。共青团要肩负起新时代新征程党赋予的使命任务，传承弘扬优良传统，团结凝聚广大青年为党和人民事业不懈奋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（《人民日报》2024年05月04日第01版）</w:t>
      </w:r>
    </w:p>
    <w:p>
      <w:p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14:textFill>
            <w14:solidFill>
              <w14:schemeClr w14:val="tx1"/>
            </w14:solidFill>
          </w14:textFill>
        </w:rPr>
        <w:t>习近平</w:t>
      </w: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lang w:val="en-US" w:eastAsia="zh-CN"/>
          <w14:textFill>
            <w14:solidFill>
              <w14:schemeClr w14:val="tx1"/>
            </w14:solidFill>
          </w14:textFill>
        </w:rPr>
        <w:t>总书记</w:t>
      </w: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14:textFill>
            <w14:solidFill>
              <w14:schemeClr w14:val="tx1"/>
            </w14:solidFill>
          </w14:textFill>
        </w:rPr>
        <w:t xml:space="preserve">对旅游工作作出重要指示强调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14:textFill>
            <w14:solidFill>
              <w14:schemeClr w14:val="tx1"/>
            </w14:solidFill>
          </w14:textFill>
        </w:rPr>
        <w:t xml:space="preserve">着力完善现代旅游业体系加快建设旅游强国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14:textFill>
            <w14:solidFill>
              <w14:schemeClr w14:val="tx1"/>
            </w14:solidFill>
          </w14:textFill>
        </w:rPr>
        <w:t>推动旅游业高质量发展行稳致远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总书记、国家主席、中央军委主席习近平近日对旅游工作作出重要指示指出，改革开放特别是党的十八大以来，我国旅游发展步入快车道，形成全球最大国内旅游市场，成为国际旅游最大客源国和主要目的地，旅游业从小到大、由弱渐强，日益成为新兴的战略性支柱产业和具有显著时代特征的民生产业、幸福产业，成功走出了一条独具特色的中国旅游发展之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新时代新征程，旅游发展面临新机遇新挑战。要以新时代中国特色社会主义思想为指导，完整准确全面贯彻新发展理念，坚持守正创新、提质增效、融合发展，统筹政府与市场、供给与需求、保护与开发、国内与国际、发展与安全，着力完善现代旅游业体系，加快建设旅游强国，让旅游业更好服务美好生活、促进经济发展、构筑精神家园、展示中国形象、增进文明互鉴。各地区各部门要切实增强工作责任感使命感，分工协作、狠抓落实，推动旅游业高质量发展行稳致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全国旅游发展大会5月17日在京召开。中共中央政治局委员、中宣部部长李书磊在会上传达习近平重要指示并讲话，表示要深入学习贯彻习近平总书记重要指示和关于旅游发展的一系列重要论述，坚持以文塑旅、以旅彰文，走独具特色的中国旅游发展之路。要推动旅游业高质量发展、加快建设旅游强国，强化系统谋划和科学布局，保护文化遗产和生态资源，提升供给水平和服务质量，深化国际旅游交流合作，不断开创旅游发展新局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国务委员谌贻琴主持会议并作总结讲话。</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文化和旅游部、外交部、自然资源部、交通运输部、黑龙江省、浙江省、湖南省、贵州省负责同志作交流发言。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各省、自治区、直辖市和副省级城市、新疆生产建设兵团，中央和国家机关有关部门，部分国有重要骨干企业，有关文化和旅游行业协会、企业负责同志等参加会议。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新华社北京5月17日电</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640" w:firstLineChars="200"/>
        <w:jc w:val="center"/>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习近平总书记对进一步做好</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 xml:space="preserve">“四好农村路”建设作出重要指示强调 </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持续发力久久为功</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推动“四好农村路”高质量发展</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640" w:firstLineChars="200"/>
        <w:jc w:val="center"/>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总书记、国家主席、中央军委主席习近平近日对进一步做好“四好农村路”建设作出重要指示指出，近年来，交通运输部等有关部门和各地区认真贯彻落实党中央决策部署，持之以恒、攻坚克难，“四好农村路”建设成效显著，农民群众获得感、幸福感、安全感不断增强，农村公路成为老百姓家门口的致富路、幸福路、连心路、振兴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强调，新时代新征程，要持续发力，久久为功，进一步完善政策法规，提高治理能力，实施好新一轮农村公路提升行动，持续推动“四好农村路”高质量发展，助力宜居宜业和美乡村建设，为促进农民农村共同富裕、推进乡村全面振兴、加快农业农村现代化步伐、推进中国式现代化提供坚强服务保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2024年推动“四好农村路”高质量发展现场会29日在浙江绍兴召开。中共中央政治局委员、国务院副总理何立峰在会上传达了习近平重要指示并讲话。何立峰指出，习近平总书记的重要指示为新时代新征程“四好农村路”高质量发展指明了前进方向、提供了根本遵循。要深入学习领会、贯彻落实习近平总书记重要指示精神，切实增强责任感紧迫感，突出抓好近中期重点工作任务落实，着力提升路网质量，加强管理养护，提高运营水平，确保道路安全。要坚持和加强党的全面领导，以进一步全面深化改革为动力，因地制宜、科学谋划，持续发力、久久为功，不断提高做好“四好农村路”工作的能力和水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交通运输部、国家发展改革委、财政部、自然资源部、农业农村部、文化和旅游部、浙江省、新疆维吾尔自治区、福建省、贵州省、湖南省、甘肃省有关负责同志作交流发言。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（新华社北京5月29日电）</w:t>
      </w:r>
    </w:p>
    <w:p>
      <w:p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b w:val="0"/>
          <w:bCs w:val="0"/>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14:textFill>
            <w14:solidFill>
              <w14:schemeClr w14:val="tx1"/>
            </w14:solidFill>
          </w14:textFill>
        </w:rPr>
        <w:t>习近平</w:t>
      </w: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t>总书记</w:t>
      </w: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14:textFill>
            <w14:solidFill>
              <w14:schemeClr w14:val="tx1"/>
            </w14:solidFill>
          </w14:textFill>
        </w:rPr>
        <w:t>在“五一”国际劳动节到来之际</w:t>
      </w: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14:textFill>
            <w14:solidFill>
              <w14:schemeClr w14:val="tx1"/>
            </w14:solidFill>
          </w14:textFill>
        </w:rPr>
        <w:br w:type="textWrapping"/>
      </w: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14:textFill>
            <w14:solidFill>
              <w14:schemeClr w14:val="tx1"/>
            </w14:solidFill>
          </w14:textFill>
        </w:rPr>
        <w:t>向全国广大劳动群众致以节日祝贺和诚挚慰问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在“五一”国际劳动节到来之际，中共中央总书记、国家主席、中央军委主席习近平代表党中央，向全国广大劳动群众致以节日祝贺和诚挚慰问。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习近平指出，今年是新中国成立75周年，是实现“十四五”规划目标任务的关键一年。广大劳动群众与党同心、跟党奋斗，辛勤劳动、无私奉献，用智慧和汗水为党和国家事业发展作出了重要贡献。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劳动谱写时代华章，奋斗创造美好未来。希望广大劳动群众大力弘扬劳模精神、劳动精神、工匠精神，爱岗敬业、创新创造，踊跃投身以高质量发展推进中国式现代化的火热实践，为全面推进强国建设、民族复兴伟业而不懈奋斗。各级党委和政府要关心爱护广大劳动群众，切实实现好、维护好、发展好劳动者合法权益，激励广大劳动群众在辛勤劳动、诚实劳动、创造性劳动中成就梦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新华社北京4月30日电</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习近平总书记会见全国公安工作会议代表</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880" w:firstLineChars="20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总书记、国家主席、中央军委主席习近平28日下午在北京人民大会堂亲切会见全国公安工作会议代表，向他们致以诚挚问候，勉励全国广大公安民警辅警奋力推进公安工作现代化，为推进强国建设、民族复兴伟业作出新的更大贡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中共中央政治局常委李强、蔡奇、丁薛祥、李希参加会见。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下午4时，习近平等来到人民大会堂西大厅，全场响起热烈掌声。习近平等走到代表们中间，同大家亲切握手，不时交谈，并合影留念。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陈文清参加会见并在29日上午召开的全国公安工作会议上讲话。他指出，要坚持以习近平新时代中国特色社会主义思想为指导，全面贯彻习近平法治思想、总体国家安全观，深入学习贯彻习近平总书记关于新时代公安工作的重要论述，牢牢把握新征程公安工作的前进方向；全面加强党的政治建设，着力锻造忠诚干净担当的过硬公安铁军；忠诚履行职责使命，全力以赴防风险、保安全、护稳定、促发展；深化法治公安建设，不断提升执法质量、效率和执法公信力；坚定不移走改革强警之路，奋力开创公安工作现代化新局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李干杰、吴政隆参加会见，王小洪参加会见并主持会议。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各省区市和计划单列市、新疆生产建设兵团、各省会城市党委政法委、公安厅（局）主要负责同志，中央和国家机关有关部门、军队有关单位负责同志等参加会议。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（新华社北京5月29日电）</w:t>
      </w:r>
    </w:p>
    <w:p>
      <w:p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w w:val="85"/>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w w:val="85"/>
          <w:kern w:val="2"/>
          <w:sz w:val="44"/>
          <w:szCs w:val="44"/>
          <w:lang w:val="en-US" w:eastAsia="zh-CN" w:bidi="ar-SA"/>
          <w14:textFill>
            <w14:solidFill>
              <w14:schemeClr w14:val="tx1"/>
            </w14:solidFill>
          </w14:textFill>
        </w:rPr>
        <w:t>习近平回信勉励北京市八达岭长城脚下的乡亲们</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w w:val="85"/>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w w:val="85"/>
          <w:kern w:val="2"/>
          <w:sz w:val="44"/>
          <w:szCs w:val="44"/>
          <w:lang w:val="en-US" w:eastAsia="zh-CN" w:bidi="ar-SA"/>
          <w14:textFill>
            <w14:solidFill>
              <w14:schemeClr w14:val="tx1"/>
            </w14:solidFill>
          </w14:textFill>
        </w:rPr>
        <w:t xml:space="preserve">带动更多人了解长城保护长城 </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w w:val="85"/>
          <w:kern w:val="2"/>
          <w:sz w:val="44"/>
          <w:szCs w:val="44"/>
          <w:lang w:val="en-US" w:eastAsia="zh-CN" w:bidi="ar-SA"/>
          <w14:textFill>
            <w14:solidFill>
              <w14:schemeClr w14:val="tx1"/>
            </w14:solidFill>
          </w14:textFill>
        </w:rPr>
        <w:t>把祖先留下的这份珍贵财富世世代代传下去</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中共中央总书记、国家主席、中央军委主席习近平5月14日给北京市延庆区八达岭镇石峡村的乡亲们回信，向他们致以诚挚问候并提出殷切期望。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习近平在回信中说，这些年你们自发守护长城、传承长城文化，并依托长城资源走上了致富路，我很高兴。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强调，长城是中华民族的代表性符号和中华文明的重要象征，凝聚着中华民族自强不息的奋斗精神和众志成城、坚韧不屈的爱国情怀。保护好、传承好这一历史文化遗产，是我们共同的责任。希望大家接续努力、久久为功，像守护家园一样守护好长城，弘扬长城文化，讲好长城故事，带动更多人了解长城、保护长城，把祖先留下的这份珍贵财富世世代代传下去，为建设社会主义文化强国、推进中国式现代化贡献力量。（回信全文另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长城是我国现存规模最大的文化遗产。1984年，邓小平、习仲勋等领导同志为首都一些单位发起的“爱我中华 修我长城”活动题词，激发了海内外中华儿女保护长城的热情。党的十八大以来，习近平总书记高度重视长城文化价值发掘和文物遗产传承保护工作，多次作出重要指示，指导推动长城国家文化公园建设。近日，北京市八达岭长城脚下的石峡村村民给习总书记写信，汇报自发参与长城保护工作和村里的发展变化等情况，表达继续守护长城、传承长城文化的决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回 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北京市延庆区八达岭镇石峡村的乡亲们：</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你们好！来信收悉。这些年你们自发守护长城、传承长城文化，并依托长城资源走上了致富路，我很高兴。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长城是中华民族的代表性符号和中华文明的重要象征，凝聚着中华民族自强不息的奋斗精神和众志成城、坚韧不屈的爱国情怀。保护好、传承好这一历史文化遗产，是我们共同的责任。希望大家接续努力、久久为功，像守护家园一样守护好长城，弘扬长城文化，讲好长城故事，带动更多人了解长城、保护长城，把祖先留下的这份珍贵财富世世代代传下去，为建设社会主义文化强国、推进中国式现代化贡献力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祝愿大家的日子越过越红火！</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习近平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2024年5月14日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（《人民日报》2024年05月16日第01版）</w:t>
      </w:r>
    </w:p>
    <w:p>
      <w:p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rPr>
        <w:t>习近平总书记主持中共中央政治局召开会议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rPr>
        <w:t>审议《新时代推动中部地区加快崛起的若干政策措施》《防范化解金融风险问责规定（试行）》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仿宋_GB2312" w:hAnsi="仿宋_GB2312" w:eastAsia="仿宋_GB2312" w:cs="仿宋_GB2312"/>
          <w:i w:val="0"/>
          <w:iCs w:val="0"/>
          <w:caps w:val="0"/>
          <w:color w:val="000000" w:themeColor="text1"/>
          <w:spacing w:val="0"/>
          <w:sz w:val="44"/>
          <w:szCs w:val="44"/>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中共中央政治局5月27日召开会议，审议《新时代推动中部地区加快崛起的若干政策措施》《防范化解金融风险问责规定（试行）》。中共中央总书记习近平主持会议。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会议指出，推动中部地区崛起是以习近平同志为核心的党中央作出的重大战略决策。要深刻领会党中央战略意图，始终紧扣中部地区作为我国重要粮食生产基地、能源原材料基地、现代装备制造及高技术产业基地和综合交通运输枢纽的战略定位，着力推进各项重点任务，推动中部地区崛起取得新的重大突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会议强调，要充分发挥科教资源集聚的优势，坚持创新驱动发展，加强原创性科技攻关。要因地制宜发展新质生产力，加快构建现代化产业体系，做大做强实体经济，统筹推进传统产业转型升级、培育壮大新兴产业、谋划布局未来产业。要发挥区位优势，加强现代化交通基础设施体系建设，促进要素高效自由便捷流动，更好融入服务新发展格局。要协同推进生态环境保护和绿色低碳发展，加快建设美丽中部。要坚持城乡融合发展，扎实推进乡村全面振兴。要大力提升粮食能源资源保障能力，实现高质量发展和高水平安全相互促进。中央区域协调发展领导小组要加强统筹协调，细化实化各项任务，清单式推进落实。有关部门要加大支持力度，山西、安徽、江西、河南、湖北、湖南等中部六省要切实扛起主体责任，凝聚强大工作合力，奋力谱写中部地区崛起新篇章。</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会议指出，防范化解金融风险，事关国家安全、发展全局、人民财产安全，是实现高质量发展必须跨越的重大关口。制定出台《防范化解金融风险问责规定（试行）》，就是要进一步推动在金融领域落实全面从严治党要求，切实加强党中央对金融工作的集中统一领导，进一步压实金融领域相关管理部门、金融机构、行业主管部门和地方党委政府的责任，督促各级领导干部树立正确的政绩观，落实好全面加强金融监管、防范化解金融风险、促进金融高质量发展各项任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会议强调，要切实抓好《规定》的贯彻落实，坚持严字当头，敢于较真碰硬，敢管敢严、真管真严，释放失责必问、问责必严的强烈信号，推动金融监管真正做到“长牙带刺”、有棱有角，将严的基调、严的措施、严的氛围在金融领域树立起来并长期坚持下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新华社北京5月27日电</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p>
    <w:p>
      <w:pPr>
        <w:rPr>
          <w:rFonts w:hint="eastAsia"/>
        </w:rPr>
      </w:pPr>
      <w:r>
        <w:rPr>
          <w:rFonts w:hint="eastAsia"/>
          <w:lang w:val="en-US" w:eastAsia="zh-CN"/>
        </w:rPr>
        <w:br w:type="page"/>
      </w:r>
    </w:p>
    <w:p>
      <w:pPr>
        <w:widowControl/>
        <w:spacing w:line="560" w:lineRule="exact"/>
        <w:jc w:val="center"/>
        <w:rPr>
          <w:rFonts w:ascii="方正小标宋简体" w:eastAsia="方正小标宋简体"/>
          <w:sz w:val="44"/>
          <w:szCs w:val="44"/>
        </w:rPr>
      </w:pPr>
      <w:r>
        <w:rPr>
          <w:rFonts w:hint="eastAsia" w:ascii="方正小标宋简体" w:eastAsia="方正小标宋简体"/>
          <w:sz w:val="44"/>
          <w:szCs w:val="44"/>
        </w:rPr>
        <w:t>全面深化改革开放</w:t>
      </w:r>
    </w:p>
    <w:p>
      <w:pPr>
        <w:widowControl/>
        <w:spacing w:line="560" w:lineRule="exact"/>
        <w:jc w:val="center"/>
        <w:rPr>
          <w:rFonts w:ascii="方正小标宋简体" w:eastAsia="方正小标宋简体"/>
          <w:sz w:val="44"/>
          <w:szCs w:val="44"/>
        </w:rPr>
      </w:pPr>
      <w:r>
        <w:rPr>
          <w:rFonts w:hint="eastAsia" w:ascii="方正小标宋简体" w:eastAsia="方正小标宋简体"/>
          <w:sz w:val="44"/>
          <w:szCs w:val="44"/>
        </w:rPr>
        <w:t>为中国式现代化持续注入强劲动力</w:t>
      </w:r>
    </w:p>
    <w:p>
      <w:pPr>
        <w:widowControl/>
        <w:spacing w:line="560" w:lineRule="exact"/>
        <w:jc w:val="center"/>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习近平</w:t>
      </w:r>
    </w:p>
    <w:p>
      <w:pPr>
        <w:widowControl/>
        <w:spacing w:line="560" w:lineRule="exact"/>
        <w:ind w:firstLine="640" w:firstLineChars="200"/>
        <w:rPr>
          <w:rFonts w:ascii="仿宋_GB2312" w:eastAsia="仿宋_GB2312"/>
          <w:sz w:val="32"/>
          <w:szCs w:val="2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改革开放是决定当代中国命运的关键一招，也是决定实现</w:t>
      </w:r>
      <w:r>
        <w:rPr>
          <w:rFonts w:hint="eastAsia" w:ascii="仿宋_GB2312" w:eastAsia="仿宋_GB2312"/>
          <w:sz w:val="32"/>
          <w:szCs w:val="22"/>
          <w:lang w:eastAsia="zh-CN"/>
        </w:rPr>
        <w:t>“</w:t>
      </w:r>
      <w:r>
        <w:rPr>
          <w:rFonts w:ascii="仿宋_GB2312" w:eastAsia="仿宋_GB2312"/>
          <w:sz w:val="32"/>
          <w:szCs w:val="22"/>
        </w:rPr>
        <w:t>两个一百年</w:t>
      </w:r>
      <w:r>
        <w:rPr>
          <w:rFonts w:hint="eastAsia" w:ascii="仿宋_GB2312" w:eastAsia="仿宋_GB2312"/>
          <w:sz w:val="32"/>
          <w:szCs w:val="22"/>
          <w:lang w:eastAsia="zh-CN"/>
        </w:rPr>
        <w:t>”</w:t>
      </w:r>
      <w:r>
        <w:rPr>
          <w:rFonts w:ascii="仿宋_GB2312" w:eastAsia="仿宋_GB2312"/>
          <w:sz w:val="32"/>
          <w:szCs w:val="22"/>
        </w:rPr>
        <w:t>奋斗目标、实现中华民族伟大复兴的关键一招。我们现在的关键一招还是改革开放。实践发展永无止境，解放思想永无止境，改革开放也永无止境，停顿和倒退没有出路。现在，推进改革矛盾多、难度大，但不改不行。我们要拿出勇气，坚持改革开放正确方向，敢于啃硬骨头，敢于涉险滩，既勇于冲破思想观念的障碍、又勇于突破利益固化的藩篱，做到改革不停顿、开放不止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（2012年12月7日至11日在广东考察工作时的讲话）</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改革开放是一场深刻革命，必须坚持正确方向，沿着正确道路推进。方向决定道路，道路决定命运。我国改革开放之所以能取得巨大成功，关键是我们把党的基本路线作为党和国家的生命线，始终坚持把以经济建设为中心同四项基本原则、改革开放这两个基本点统一于中国特色社会主义伟大实践，既不走封闭僵化的老路，也不走改旗易帜的邪路。改革开放必须勇于解放思想，但解放思想是有方向、有立场、有原则的，因而改革开放也是有方向、有立场、有原则的。有的人把改革开放定义为往西方</w:t>
      </w:r>
      <w:r>
        <w:rPr>
          <w:rFonts w:hint="eastAsia" w:ascii="仿宋_GB2312" w:eastAsia="仿宋_GB2312"/>
          <w:sz w:val="32"/>
          <w:szCs w:val="22"/>
          <w:lang w:eastAsia="zh-CN"/>
        </w:rPr>
        <w:t>“</w:t>
      </w:r>
      <w:r>
        <w:rPr>
          <w:rFonts w:ascii="仿宋_GB2312" w:eastAsia="仿宋_GB2312"/>
          <w:sz w:val="32"/>
          <w:szCs w:val="22"/>
        </w:rPr>
        <w:t>普世价值</w:t>
      </w:r>
      <w:r>
        <w:rPr>
          <w:rFonts w:hint="eastAsia" w:ascii="仿宋_GB2312" w:eastAsia="仿宋_GB2312"/>
          <w:sz w:val="32"/>
          <w:szCs w:val="22"/>
          <w:lang w:eastAsia="zh-CN"/>
        </w:rPr>
        <w:t>”</w:t>
      </w:r>
      <w:r>
        <w:rPr>
          <w:rFonts w:ascii="仿宋_GB2312" w:eastAsia="仿宋_GB2312"/>
          <w:sz w:val="32"/>
          <w:szCs w:val="22"/>
        </w:rPr>
        <w:t>、西方政治制度的方向改，否则就是不改革开放。这是曲解我们的改革开放。不能笼统地说中国改革在某个方面滞后。在某些方面、某个时期，快一点、慢一点是有的，但总体上不存在中国改革哪些方面改了，哪些方面没有改。问题的实质是改什么、不改什么，有些不能改的，再过多长时间也是不改。我们不能邯郸学步。世界在发展，社会在进步，不实行改革开放死路一条，搞否定社会主义方向的</w:t>
      </w:r>
      <w:r>
        <w:rPr>
          <w:rFonts w:hint="eastAsia" w:ascii="仿宋_GB2312" w:eastAsia="仿宋_GB2312"/>
          <w:sz w:val="32"/>
          <w:szCs w:val="22"/>
          <w:lang w:eastAsia="zh-CN"/>
        </w:rPr>
        <w:t>“</w:t>
      </w:r>
      <w:r>
        <w:rPr>
          <w:rFonts w:ascii="仿宋_GB2312" w:eastAsia="仿宋_GB2312"/>
          <w:sz w:val="32"/>
          <w:szCs w:val="22"/>
        </w:rPr>
        <w:t>改革开放</w:t>
      </w:r>
      <w:r>
        <w:rPr>
          <w:rFonts w:hint="eastAsia" w:ascii="仿宋_GB2312" w:eastAsia="仿宋_GB2312"/>
          <w:sz w:val="32"/>
          <w:szCs w:val="22"/>
          <w:lang w:eastAsia="zh-CN"/>
        </w:rPr>
        <w:t>”</w:t>
      </w:r>
      <w:r>
        <w:rPr>
          <w:rFonts w:ascii="仿宋_GB2312" w:eastAsia="仿宋_GB2312"/>
          <w:sz w:val="32"/>
          <w:szCs w:val="22"/>
        </w:rPr>
        <w:t>也是死路一条。在方向问题上，我们头脑必须十分清醒。我们的方向就是不断推动社会主义制度自我完善和发展，而不是对社会主义制度改弦易张。我们要坚持四项基本原则这个立国之本，既以四项基本原则保证改革开放的正确方向，又通过改革开放赋予四项基本原则新的时代内涵，排除各种干扰，坚定不移走中国特色社会主义道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（2012年12月31日在十八届中央政治局第二次集体学习时的讲话）</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三</w:t>
      </w:r>
    </w:p>
    <w:p>
      <w:pPr>
        <w:widowControl/>
        <w:spacing w:line="560" w:lineRule="exact"/>
        <w:ind w:firstLine="640" w:firstLineChars="200"/>
        <w:rPr>
          <w:rFonts w:ascii="仿宋_GB2312" w:eastAsia="仿宋_GB2312"/>
          <w:sz w:val="32"/>
          <w:szCs w:val="22"/>
        </w:rPr>
      </w:pPr>
      <w:r>
        <w:rPr>
          <w:rFonts w:ascii="仿宋_GB2312" w:eastAsia="仿宋_GB2312"/>
          <w:sz w:val="32"/>
          <w:szCs w:val="22"/>
        </w:rPr>
        <w:t>坚持把完善和发展中国特色社会主义制度，推进国家治理体系和治理能力现代化作为全面深化改革的总目标。邓小平同志在1992年提出，再有30年的时间，我们才会在各方面形成一整套更加成熟更加定型的制度。这次全会在邓小平同志战略思想的基础上，提出要推进国家治理体系和治理能力现代化。这是完善和发展中国特色社会主义制度的必然要求，是实现社会主义现代化的应有之义。我们之所以决定这次三中全会研究全面深化改革问题，不是推进一个领域改革，也不是推进几个领域改革，而是推进所有领域改革，就是从国家治理体系和治理能力的总体角度考虑的。</w:t>
      </w:r>
    </w:p>
    <w:p>
      <w:pPr>
        <w:widowControl/>
        <w:spacing w:line="560" w:lineRule="exact"/>
        <w:ind w:firstLine="640" w:firstLineChars="200"/>
        <w:rPr>
          <w:rFonts w:ascii="仿宋_GB2312" w:eastAsia="仿宋_GB2312"/>
          <w:sz w:val="32"/>
          <w:szCs w:val="22"/>
        </w:rPr>
      </w:pPr>
      <w:r>
        <w:rPr>
          <w:rFonts w:ascii="仿宋_GB2312" w:eastAsia="仿宋_GB2312"/>
          <w:sz w:val="32"/>
          <w:szCs w:val="22"/>
        </w:rPr>
        <w:t>（2013年11月12日在党的十八届三中全会第二次全体会议上的讲话）</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人民是历史的创造者，是我们的力量源泉。改革开放之所以得到广大人民群众衷心拥护和积极参与，最根本的原因在于我们一开始就使改革开放事业深深扎根于人民群众之中。全会决定归纳了改革开放积累的宝贵经验，其中很重要的一条就是强调必须坚持以人为本，尊重人民主体地位，发挥群众首创精神，紧紧依靠人民推动改革。没有人民支持和参与，任何改革都不可能取得成功。无论遇到任何困难和挑战，只要有人民支持和参与，就没有克服不了的困难，就没有越不过的坎。我们要贯彻党的群众路线，与人民心心相印、与人民同甘共苦、与人民团结奋斗。推进任何一项重大改革，都要站在人民立场上把握和处理好涉及改革的重大问题，都要从人民利益出发谋划改革思路、制定改革举措。汉代王符说：</w:t>
      </w:r>
      <w:r>
        <w:rPr>
          <w:rFonts w:hint="eastAsia" w:ascii="仿宋_GB2312" w:eastAsia="仿宋_GB2312"/>
          <w:sz w:val="32"/>
          <w:szCs w:val="22"/>
          <w:lang w:eastAsia="zh-CN"/>
        </w:rPr>
        <w:t>“</w:t>
      </w:r>
      <w:r>
        <w:rPr>
          <w:rFonts w:ascii="仿宋_GB2312" w:eastAsia="仿宋_GB2312"/>
          <w:sz w:val="32"/>
          <w:szCs w:val="22"/>
        </w:rPr>
        <w:t>大鹏之动，非一羽之轻也；骐骥之速，非一足之力也。</w:t>
      </w:r>
      <w:r>
        <w:rPr>
          <w:rFonts w:hint="eastAsia" w:ascii="仿宋_GB2312" w:eastAsia="仿宋_GB2312"/>
          <w:sz w:val="32"/>
          <w:szCs w:val="22"/>
          <w:lang w:eastAsia="zh-CN"/>
        </w:rPr>
        <w:t>”</w:t>
      </w:r>
      <w:r>
        <w:rPr>
          <w:rFonts w:ascii="仿宋_GB2312" w:eastAsia="仿宋_GB2312"/>
          <w:sz w:val="32"/>
          <w:szCs w:val="22"/>
        </w:rPr>
        <w:t>就是说，大鹏冲天飞翔，不是靠一根羽毛的轻盈；骏马急速奔跑，不是靠一只脚的力量。中国要飞得高、跑得快，就得依靠13亿人民的力量。在全面深化改革进程中，遇到关系复杂、难以权衡的利益问题，要认真想一想群众实际情况究竟怎样？群众到底在期待什么？群众利益如何保障？群众对我们的改革是否满意？提高改革决策的科学性，很重要的一条就是要广泛听取群众意见和建议，及时总结群众创造的新鲜经验，充分调动群众推进改革的积极性、主动性、创造性，把最广大人民智慧和力量凝聚到改革上来，同人民一道把改革推向前进。</w:t>
      </w:r>
    </w:p>
    <w:p>
      <w:pPr>
        <w:widowControl/>
        <w:spacing w:line="560" w:lineRule="exact"/>
        <w:ind w:firstLine="640" w:firstLineChars="200"/>
        <w:rPr>
          <w:rFonts w:ascii="仿宋_GB2312" w:eastAsia="仿宋_GB2312"/>
          <w:sz w:val="32"/>
          <w:szCs w:val="22"/>
        </w:rPr>
      </w:pPr>
      <w:r>
        <w:rPr>
          <w:rFonts w:ascii="仿宋_GB2312" w:eastAsia="仿宋_GB2312"/>
          <w:sz w:val="32"/>
          <w:szCs w:val="22"/>
        </w:rPr>
        <w:t>（2013年11月12日在党的十八届三中全会第二次全体会议上的讲话）</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坚持和发展中国特色社会主义，必须不断适应社会生产力发展调整生产关系，不断适应经济基础发展完善上层建筑。改革开放35年来，我国经济社会发展取得了重大成就，根本原因就是我们通过不断调整生产关系激发了社会生产力发展活力，通过不断完善上层建筑适应了经济基础发展要求。我们进行经济体制改革，进行政治体制、文化体制、社会体制、生态文明体制和党的建设制度改革，都是出于这个目的。我们提出进行全面深化改革，就是要适应我国社会基本矛盾运动的变化来推进社会发展。社会基本矛盾总是不断发展的，所以调整生产关系、完善上层建筑需要相应地不断进行下去。我讲过，实践发展永无止境，解放思想永无止境，改革开放也永无止境，改革开放只有进行时、没有完成时。这是历史唯物主义态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（2013年12月3日在十八届中央政治局第十一次集体学习时的讲话）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我们在考虑这次三中全会议题时，就提出要制定一个全面深化改革的方案，而不是只讲经济体制改革，或者只讲经济体制和社会体制改革。这样考虑，是因为要解决我们面临的突出矛盾和问题，仅仅依靠单个领域、单个层次的改革难以奏效，必须加强顶层设计、整体谋划，增强各项改革的关联性、系统性、协同性。只有既解决好生产关系中不适应的问题，又解决好上层建筑中不适应的问题，这样才能产生综合效应。同时，我们也突出强调了要以经济建设为中心、发挥经济体制改革牵引作用。这就是说，要把握住我国现阶段社会基本矛盾的主要方面，重点是发展。只有紧紧围绕发展这个第一要务来部署各方面改革，以解放和发展社会生产力为改革提供强大牵引，才能更好推动生产关系与生产力、上层建筑与经济基础相适应。我国改革开放以来的实践充分证明，紧紧扭住解放和发展社会生产力，就能为其他各方面改革提供强大推动，影响其他各个方面改革相应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（2013年12月3日在十八届中央政治局第十一次集体学习时的讲话）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在中国这样一个拥有13亿多人口的国家深化改革，绝非易事。中国改革经过30多年，已进入深水区，可以说，容易的、皆大欢喜的改革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22"/>
        </w:rPr>
      </w:pPr>
      <w:r>
        <w:rPr>
          <w:rFonts w:ascii="仿宋_GB2312" w:eastAsia="仿宋_GB2312"/>
          <w:sz w:val="32"/>
          <w:szCs w:val="22"/>
        </w:rPr>
        <w:t>（2014年2月7日在接受俄罗斯电视台专访时的答问）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我们推进国家治理体系和治理能力现代化，要往什么方向走呢？这是一个带有根本性的问题，必须回答好。考虑这个问题，必须完整理解和把握全面深化改革的总目标，这是两句话组成的一个整体，即完善和发展中国特色社会主义制度、推进国家治理体系和治理能力现代化。这里面有一个前一句和后一句的关系问题。前一句，规定了根本方向，我们的方向就是中国特色社会主义道路，而不是其他什么道路。也就是我经常说的，我们要坚定不移走中国特色社会主义道路，既不走封闭僵化的老路，也不走改旗易帜的邪路。后一句，规定了在根本方向指引下完善和发展中国特色社会主义制度的鲜明指向。两句话都讲，才是完整的。只讲第二句，不讲第一句，那是不完整、不全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（2014年2月17日在省部级主要领导干部学习贯彻十八届三中全会精神全面深化改革专题研讨班上的讲话）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bookmarkStart w:id="1" w:name="_GoBack"/>
      <w:r>
        <w:rPr>
          <w:rFonts w:ascii="仿宋_GB2312" w:eastAsia="仿宋_GB2312"/>
          <w:sz w:val="32"/>
          <w:szCs w:val="22"/>
        </w:rPr>
        <w:t>各地区各部门要牢固树立全局意识、责任意识，把抓改革作为一项重大政治责任，坚定改革决心和信心，增强推进改革的思想自觉和行动自觉，既当改革促进派、又当改革实干家，以钉钉子精神抓好改革落实，扭住关键、精准发力，敢于啃硬骨头，盯着抓、反复抓，直到抓出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22"/>
        </w:rPr>
      </w:pPr>
      <w:r>
        <w:rPr>
          <w:rFonts w:ascii="仿宋_GB2312" w:eastAsia="仿宋_GB2312"/>
          <w:sz w:val="32"/>
          <w:szCs w:val="22"/>
        </w:rPr>
        <w:t>（2016年2月23日在中央全面深化改革领导小组第二十一次会议上的讲话）</w:t>
      </w:r>
    </w:p>
    <w:bookmarkEnd w:id="1"/>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（2017年10月18日在中国共产党第十九次全国代表大会上的报告）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十一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中国人民具有伟大梦想精神，中华民族充满变革和开放精神。几千年前，中华民族的先民们就秉持</w:t>
      </w:r>
      <w:r>
        <w:rPr>
          <w:rFonts w:hint="eastAsia" w:ascii="仿宋_GB2312" w:eastAsia="仿宋_GB2312"/>
          <w:sz w:val="32"/>
          <w:szCs w:val="22"/>
          <w:lang w:eastAsia="zh-CN"/>
        </w:rPr>
        <w:t>“</w:t>
      </w:r>
      <w:r>
        <w:rPr>
          <w:rFonts w:ascii="仿宋_GB2312" w:eastAsia="仿宋_GB2312"/>
          <w:sz w:val="32"/>
          <w:szCs w:val="22"/>
        </w:rPr>
        <w:t>周虽旧邦，其命维新</w:t>
      </w:r>
      <w:r>
        <w:rPr>
          <w:rFonts w:hint="eastAsia" w:ascii="仿宋_GB2312" w:eastAsia="仿宋_GB2312"/>
          <w:sz w:val="32"/>
          <w:szCs w:val="22"/>
          <w:lang w:eastAsia="zh-CN"/>
        </w:rPr>
        <w:t>”</w:t>
      </w:r>
      <w:r>
        <w:rPr>
          <w:rFonts w:ascii="仿宋_GB2312" w:eastAsia="仿宋_GB2312"/>
          <w:sz w:val="32"/>
          <w:szCs w:val="22"/>
        </w:rPr>
        <w:t>的精神，开启了缔造中华文明的伟大实践。自古以来，中国大地上发生了无数变法变革图强运动，留下了</w:t>
      </w:r>
      <w:r>
        <w:rPr>
          <w:rFonts w:hint="eastAsia" w:ascii="仿宋_GB2312" w:eastAsia="仿宋_GB2312"/>
          <w:sz w:val="32"/>
          <w:szCs w:val="22"/>
          <w:lang w:eastAsia="zh-CN"/>
        </w:rPr>
        <w:t>“</w:t>
      </w:r>
      <w:r>
        <w:rPr>
          <w:rFonts w:ascii="仿宋_GB2312" w:eastAsia="仿宋_GB2312"/>
          <w:sz w:val="32"/>
          <w:szCs w:val="22"/>
        </w:rPr>
        <w:t>治世不一道，便国不法古</w:t>
      </w:r>
      <w:r>
        <w:rPr>
          <w:rFonts w:hint="eastAsia" w:ascii="仿宋_GB2312" w:eastAsia="仿宋_GB2312"/>
          <w:sz w:val="32"/>
          <w:szCs w:val="22"/>
          <w:lang w:eastAsia="zh-CN"/>
        </w:rPr>
        <w:t>”</w:t>
      </w:r>
      <w:r>
        <w:rPr>
          <w:rFonts w:ascii="仿宋_GB2312" w:eastAsia="仿宋_GB2312"/>
          <w:sz w:val="32"/>
          <w:szCs w:val="22"/>
        </w:rPr>
        <w:t>等豪迈宣言。自古以来，中华民族就以</w:t>
      </w:r>
      <w:r>
        <w:rPr>
          <w:rFonts w:hint="eastAsia" w:ascii="仿宋_GB2312" w:eastAsia="仿宋_GB2312"/>
          <w:sz w:val="32"/>
          <w:szCs w:val="22"/>
          <w:lang w:eastAsia="zh-CN"/>
        </w:rPr>
        <w:t>“</w:t>
      </w:r>
      <w:r>
        <w:rPr>
          <w:rFonts w:ascii="仿宋_GB2312" w:eastAsia="仿宋_GB2312"/>
          <w:sz w:val="32"/>
          <w:szCs w:val="22"/>
        </w:rPr>
        <w:t>天下大同</w:t>
      </w:r>
      <w:r>
        <w:rPr>
          <w:rFonts w:hint="eastAsia" w:ascii="仿宋_GB2312" w:eastAsia="仿宋_GB2312"/>
          <w:sz w:val="32"/>
          <w:szCs w:val="22"/>
          <w:lang w:eastAsia="zh-CN"/>
        </w:rPr>
        <w:t>”</w:t>
      </w:r>
      <w:r>
        <w:rPr>
          <w:rFonts w:ascii="仿宋_GB2312" w:eastAsia="仿宋_GB2312"/>
          <w:sz w:val="32"/>
          <w:szCs w:val="22"/>
        </w:rPr>
        <w:t>、</w:t>
      </w:r>
      <w:r>
        <w:rPr>
          <w:rFonts w:hint="eastAsia" w:ascii="仿宋_GB2312" w:eastAsia="仿宋_GB2312"/>
          <w:sz w:val="32"/>
          <w:szCs w:val="22"/>
          <w:lang w:eastAsia="zh-CN"/>
        </w:rPr>
        <w:t>“</w:t>
      </w:r>
      <w:r>
        <w:rPr>
          <w:rFonts w:ascii="仿宋_GB2312" w:eastAsia="仿宋_GB2312"/>
          <w:sz w:val="32"/>
          <w:szCs w:val="22"/>
        </w:rPr>
        <w:t>协和万邦</w:t>
      </w:r>
      <w:r>
        <w:rPr>
          <w:rFonts w:hint="eastAsia" w:ascii="仿宋_GB2312" w:eastAsia="仿宋_GB2312"/>
          <w:sz w:val="32"/>
          <w:szCs w:val="22"/>
          <w:lang w:eastAsia="zh-CN"/>
        </w:rPr>
        <w:t>”</w:t>
      </w:r>
      <w:r>
        <w:rPr>
          <w:rFonts w:ascii="仿宋_GB2312" w:eastAsia="仿宋_GB2312"/>
          <w:sz w:val="32"/>
          <w:szCs w:val="22"/>
        </w:rPr>
        <w:t>的宽广胸怀，自信而又大度地开展同域外民族交往和文化交流，曾经谱写了万里驼铃万里波的浩浩丝路长歌，也曾经创造了万国衣冠会长安的盛唐气象。正是这种</w:t>
      </w:r>
      <w:r>
        <w:rPr>
          <w:rFonts w:hint="eastAsia" w:ascii="仿宋_GB2312" w:eastAsia="仿宋_GB2312"/>
          <w:sz w:val="32"/>
          <w:szCs w:val="22"/>
          <w:lang w:eastAsia="zh-CN"/>
        </w:rPr>
        <w:t>“</w:t>
      </w:r>
      <w:r>
        <w:rPr>
          <w:rFonts w:ascii="仿宋_GB2312" w:eastAsia="仿宋_GB2312"/>
          <w:sz w:val="32"/>
          <w:szCs w:val="22"/>
        </w:rPr>
        <w:t>天行健，君子以自强不息</w:t>
      </w:r>
      <w:r>
        <w:rPr>
          <w:rFonts w:hint="eastAsia" w:ascii="仿宋_GB2312" w:eastAsia="仿宋_GB2312"/>
          <w:sz w:val="32"/>
          <w:szCs w:val="22"/>
          <w:lang w:eastAsia="zh-CN"/>
        </w:rPr>
        <w:t>”</w:t>
      </w:r>
      <w:r>
        <w:rPr>
          <w:rFonts w:ascii="仿宋_GB2312" w:eastAsia="仿宋_GB2312"/>
          <w:sz w:val="32"/>
          <w:szCs w:val="22"/>
        </w:rPr>
        <w:t>、</w:t>
      </w:r>
      <w:r>
        <w:rPr>
          <w:rFonts w:hint="eastAsia" w:ascii="仿宋_GB2312" w:eastAsia="仿宋_GB2312"/>
          <w:sz w:val="32"/>
          <w:szCs w:val="22"/>
          <w:lang w:eastAsia="zh-CN"/>
        </w:rPr>
        <w:t>“</w:t>
      </w:r>
      <w:r>
        <w:rPr>
          <w:rFonts w:ascii="仿宋_GB2312" w:eastAsia="仿宋_GB2312"/>
          <w:sz w:val="32"/>
          <w:szCs w:val="22"/>
        </w:rPr>
        <w:t>地势坤，君子以厚德载物</w:t>
      </w:r>
      <w:r>
        <w:rPr>
          <w:rFonts w:hint="eastAsia" w:ascii="仿宋_GB2312" w:eastAsia="仿宋_GB2312"/>
          <w:sz w:val="32"/>
          <w:szCs w:val="22"/>
          <w:lang w:eastAsia="zh-CN"/>
        </w:rPr>
        <w:t>”</w:t>
      </w:r>
      <w:r>
        <w:rPr>
          <w:rFonts w:ascii="仿宋_GB2312" w:eastAsia="仿宋_GB2312"/>
          <w:sz w:val="32"/>
          <w:szCs w:val="22"/>
        </w:rPr>
        <w:t>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（2018年12月18日在庆祝改革开放40周年大会上的讲话）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十二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党的十一届三中全会是划时代的，开启了改革开放和社会主义现代化建设历史新时期。党的十八届三中全会也是划时代的，开启了全面深化改革、系统整体设计推进改革的新时代，开创了我国改革开放全新局面。我们以前所未有的决心和力度推进全面深化改革，啃下了不少硬骨头，闯过了不少急流险滩，改革全面发力、多点突破、纵深推进，主要领域改革主体框架基本确立，有力推进了各项事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（2019年7月5日在深化党和国家机构改革总结会议上的讲话）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十三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新时代改革开放具有许多新的内涵和特点，其中很重要的一点就是制度建设分量更重，改革更多面对的是深层次体制机制问题，对改革顶层设计的要求更高，对改革的系统性、整体性、协同性要求更强，相应地建章立制、构建体系的任务更重。新时代谋划全面深化改革，必须以坚持和完善中国特色社会主义制度、推进国家治理体系和治理能力现代化为主轴，深刻把握我国发展要求和时代潮流，把制度建设和治理能力建设摆到更加突出的位置，继续深化各领域各方面体制机制改革，推动各方面制度更加成熟更加定型，推进国家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（2019年10月28日《关于〈中共中央关于坚持和完善中国特色社会主义制度、推进国家治理体系和治理能力现代化若干重大问题的决定〉的说明》）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十四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党的十八届三中全会以来，党中央以前所未有的决心和力度冲破思想观念的束缚，突破利益固化的藩篱，坚决破除各方面体制机制弊端，积极应对外部环境变化带来的风险挑战，开启了气势如虹、波澜壮阔的改革进程。党的十八届三中全会确定的目标任务全面推进，各领域基础性制度框架基本确立，许多领域实现历史性变革、系统性重塑、整体性重构，为推动形成系统完备、科学规范、运行有效的制度体系，使各方面制度更加成熟更加定型奠定了坚实基础，全面深化改革取得历史性伟大成就。要坚定改革信心，汇聚改革合力，再接再厉，锐意进取，推动新发展阶段改革取得更大突破、展现更大作为。回顾这些年改革工作，我们提出的一系列创新理论、采取的一系列重大举措、取得的一系列重大突破，都是革命性的，开创了以改革开放推动党和国家各项事业取得历史性成就、发生历史性变革的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（2020年12月30日在中央全面深化改革委员会第十七次会议上的讲话）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十五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（2022年10月16日在中国共产党第二十次全国代表大会上的报告）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十六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要用好改革这个关键一招，坚持社会主义市场经济改革方向，加强改革系统集成、协同高效，巩固和深化解决体制性障碍、机制性梗阻、创新性政策方面的改革成果，在重要领域和关键环节取得新突破。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（2022年10月23日在党的二十届一中全会上的讲话）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2"/>
          <w:szCs w:val="22"/>
        </w:rPr>
      </w:pPr>
      <w:r>
        <w:rPr>
          <w:rFonts w:hint="eastAsia" w:ascii="黑体" w:hAnsi="黑体" w:eastAsia="黑体" w:cs="黑体"/>
          <w:sz w:val="32"/>
          <w:szCs w:val="22"/>
        </w:rPr>
        <w:t>十七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党的二十大提出了一系列重大改革举措，这是党中央对新时代新征程全面深化改革作出的重大战略部署。要紧紧围绕全面建设社会主义现代化国家的目标，推出一批战略性、创造性、引领性改革，加强改革系统集成、协同高效，在重要领域和关键环节取得新突破。要坚持和完善社会主义基本经济制度，进一步深化国资国企改革，提高国企竞争力；优化民营企业发展环境，提升民营经济发展信心，促进民营企业发展壮大。完善中国特色现代企业制度，建设高标准市场体系，健全宏观经济治理体系，充分发挥市场在资源配置中的决定性作用和更好发挥政府作用。加强和完善现代金融监管，强化金融稳定保障体系，依法规范和引导资本健康发展。推动高水平对外开放，稳步扩大规则、规制、管理、标准等制度型开放，高质量推进共建</w:t>
      </w:r>
      <w:r>
        <w:rPr>
          <w:rFonts w:hint="eastAsia" w:ascii="仿宋_GB2312" w:eastAsia="仿宋_GB2312"/>
          <w:sz w:val="32"/>
          <w:szCs w:val="22"/>
          <w:lang w:eastAsia="zh-CN"/>
        </w:rPr>
        <w:t>“</w:t>
      </w:r>
      <w:r>
        <w:rPr>
          <w:rFonts w:ascii="仿宋_GB2312" w:eastAsia="仿宋_GB2312"/>
          <w:sz w:val="32"/>
          <w:szCs w:val="22"/>
        </w:rPr>
        <w:t>一带一路</w:t>
      </w:r>
      <w:r>
        <w:rPr>
          <w:rFonts w:hint="eastAsia" w:ascii="仿宋_GB2312" w:eastAsia="仿宋_GB2312"/>
          <w:sz w:val="32"/>
          <w:szCs w:val="22"/>
          <w:lang w:eastAsia="zh-CN"/>
        </w:rPr>
        <w:t>”</w:t>
      </w:r>
      <w:r>
        <w:rPr>
          <w:rFonts w:ascii="仿宋_GB2312" w:eastAsia="仿宋_GB2312"/>
          <w:sz w:val="32"/>
          <w:szCs w:val="22"/>
        </w:rPr>
        <w:t>。在重点推进经济体制改革的同时，要统筹谋划好教育科技人才、政治、法治、文化、社会、生态、国家安全和党的建设领域的改革。注重完善改革落实机制，推动改革举措落地见效，不断彰显中国特色社会主义制度优势，不断增强社会主义现代化建设的动力和活力，把我国制度优势更好转化为国家治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（2023年2月28日在党的二十届二中全会第二次全体会议上的讲话）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十八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今年是全面贯彻党的二十大精神的开局之年，也是改革开放45周年和党的十八届三中全会召开10周年。实现新时代新征程的目标任务，要把全面深化改革作为推进中国式现代化的根本动力，作为稳大局、应变局、开新局的重要抓手，把准方向、守正创新、真抓实干，在新征程上谱写改革开放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（2023年4月21日在二十届中央全面深化改革委员会第一次会议上的讲话）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十九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要进一步深化改革开放。改革开放是当代中国大踏步赶上时代的重要法宝，是决定中国式现代化成败的关键一招。推进中国式现代化，必须进一步全面深化改革开放，不断解放和发展社会生产力、解放和增强社会活力。我们要顺应时代发展新趋势、实践发展新要求、人民群众新期待，以改革到底的坚强决心，动真格、敢碰硬，精准发力、协同发力、持续发力，坚决破除一切制约中国式现代化顺利推进的体制机制障碍。要深化经济体制改革，充分发挥市场在资源配置中的决定性作用，更好发挥政府作用，加快构建新发展格局，构建全国统一大市场，健全宏观经济治理体系，激发各类经营主体活力，加快形成有利于高质量发展的体制机制。要深化科技体制改革，发挥新型举国体制优势，强化国家战略科技力量，强化企业科技创新主体地位，优化配置创新资源，努力突破关键核心技术，推动实现高水平科技自立自强。要协同推进文化体制、社会体制、生态文明体制等各领域改革，全方位为中国式现代化源源不断注入新的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（2023年12月26日在纪念毛泽东同志诞辰130周年座谈会上的讲话）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二十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生产关系必须与生产力发展要求相适应。发展新质生产力，必须进一步全面深化改革，形成与之相适应的新型生产关系。新质生产力既需要政府超前规划引导、科学政策支持，也需要市场机制调节、企业等微观主体不断创新，是政府</w:t>
      </w:r>
      <w:r>
        <w:rPr>
          <w:rFonts w:hint="eastAsia" w:ascii="仿宋_GB2312" w:eastAsia="仿宋_GB2312"/>
          <w:sz w:val="32"/>
          <w:szCs w:val="22"/>
          <w:lang w:eastAsia="zh-CN"/>
        </w:rPr>
        <w:t>“</w:t>
      </w:r>
      <w:r>
        <w:rPr>
          <w:rFonts w:ascii="仿宋_GB2312" w:eastAsia="仿宋_GB2312"/>
          <w:sz w:val="32"/>
          <w:szCs w:val="22"/>
        </w:rPr>
        <w:t>有形之手</w:t>
      </w:r>
      <w:r>
        <w:rPr>
          <w:rFonts w:hint="eastAsia" w:ascii="仿宋_GB2312" w:eastAsia="仿宋_GB2312"/>
          <w:sz w:val="32"/>
          <w:szCs w:val="22"/>
          <w:lang w:eastAsia="zh-CN"/>
        </w:rPr>
        <w:t>”</w:t>
      </w:r>
      <w:r>
        <w:rPr>
          <w:rFonts w:ascii="仿宋_GB2312" w:eastAsia="仿宋_GB2312"/>
          <w:sz w:val="32"/>
          <w:szCs w:val="22"/>
        </w:rPr>
        <w:t>和市场</w:t>
      </w:r>
      <w:r>
        <w:rPr>
          <w:rFonts w:hint="eastAsia" w:ascii="仿宋_GB2312" w:eastAsia="仿宋_GB2312"/>
          <w:sz w:val="32"/>
          <w:szCs w:val="22"/>
          <w:lang w:eastAsia="zh-CN"/>
        </w:rPr>
        <w:t>“</w:t>
      </w:r>
      <w:r>
        <w:rPr>
          <w:rFonts w:ascii="仿宋_GB2312" w:eastAsia="仿宋_GB2312"/>
          <w:sz w:val="32"/>
          <w:szCs w:val="22"/>
        </w:rPr>
        <w:t>无形之手</w:t>
      </w:r>
      <w:r>
        <w:rPr>
          <w:rFonts w:hint="eastAsia" w:ascii="仿宋_GB2312" w:eastAsia="仿宋_GB2312"/>
          <w:sz w:val="32"/>
          <w:szCs w:val="22"/>
          <w:lang w:eastAsia="zh-CN"/>
        </w:rPr>
        <w:t>”</w:t>
      </w:r>
      <w:r>
        <w:rPr>
          <w:rFonts w:ascii="仿宋_GB2312" w:eastAsia="仿宋_GB2312"/>
          <w:sz w:val="32"/>
          <w:szCs w:val="22"/>
        </w:rPr>
        <w:t>共同培育和驱动形成的。因此，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ascii="仿宋_GB2312" w:eastAsia="仿宋_GB2312"/>
          <w:sz w:val="32"/>
          <w:szCs w:val="22"/>
        </w:rPr>
        <w:t>（2024年1月31日在二十届中央政治局第十一次集体学习时的讲话）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二十一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全面深化改革开放，持续增强发展的内生动力和活力。要谋划进一步全面深化改革重大举措，为推动高质量发展、推进中国式现代化持续注入强劲动力。要围绕构建高水平社会主义市场经济体制，深化要素市场化改革，建设高标准市场体系，加快完善产权保护、市场准入、公平竞争、社会信用等市场经济基础制度。要不断完善落实</w:t>
      </w:r>
      <w:r>
        <w:rPr>
          <w:rFonts w:hint="eastAsia" w:ascii="仿宋_GB2312" w:eastAsia="仿宋_GB2312"/>
          <w:sz w:val="32"/>
          <w:szCs w:val="22"/>
          <w:lang w:eastAsia="zh-CN"/>
        </w:rPr>
        <w:t>“</w:t>
      </w:r>
      <w:r>
        <w:rPr>
          <w:rFonts w:ascii="仿宋_GB2312" w:eastAsia="仿宋_GB2312"/>
          <w:sz w:val="32"/>
          <w:szCs w:val="22"/>
        </w:rPr>
        <w:t>两个毫不动摇</w:t>
      </w:r>
      <w:r>
        <w:rPr>
          <w:rFonts w:hint="eastAsia" w:ascii="仿宋_GB2312" w:eastAsia="仿宋_GB2312"/>
          <w:sz w:val="32"/>
          <w:szCs w:val="22"/>
          <w:lang w:eastAsia="zh-CN"/>
        </w:rPr>
        <w:t>”</w:t>
      </w:r>
      <w:r>
        <w:rPr>
          <w:rFonts w:ascii="仿宋_GB2312" w:eastAsia="仿宋_GB2312"/>
          <w:sz w:val="32"/>
          <w:szCs w:val="22"/>
        </w:rPr>
        <w:t>的体制机制，有效破除制约民营企业公平参与市场竞争的障碍，支持民营经济和民营企业发展壮大，激发各类经营主体的内生动力和创新活力。要深化科技体制、教育体制、人才体制等改革，着力打通束缚新质生产力发展的堵点卡点。要加大制度型开放力度，持续建设市场化、法治化、国际化一流营商环境，塑造更高水平开放型经济新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（2024年3月5日在参加十四届全国人大二次会议江苏代表团审议时的讲话）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二十二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进一步全面深化改革要突出问题导向，着力解决制约构建新发展格局和推动高质量发展的卡点堵点问题、发展环境和民生领域的痛点难点问题、有悖社会公平正义的焦点热点问题，有效防范化解重大风险，不断为经济社会发展增动力、添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2"/>
        </w:rPr>
      </w:pPr>
      <w:r>
        <w:rPr>
          <w:rFonts w:ascii="仿宋_GB2312" w:eastAsia="仿宋_GB2312"/>
          <w:sz w:val="32"/>
          <w:szCs w:val="22"/>
        </w:rPr>
        <w:t>（2024年3月21日在湖南考察时的讲话）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22"/>
        </w:rPr>
      </w:pPr>
      <w:r>
        <w:rPr>
          <w:rFonts w:hint="eastAsia" w:ascii="宋体" w:hAnsi="宋体" w:cs="宋体"/>
          <w:sz w:val="32"/>
          <w:szCs w:val="22"/>
        </w:rPr>
        <w:t>※</w:t>
      </w:r>
      <w:r>
        <w:rPr>
          <w:rFonts w:ascii="仿宋_GB2312" w:eastAsia="仿宋_GB2312"/>
          <w:sz w:val="32"/>
          <w:szCs w:val="22"/>
        </w:rPr>
        <w:t>这是习近平总书记2012年12月至2024年3月期间有关全面深化改革开放，为中国式现代化持续注入强劲动力重要论述的节录。</w:t>
      </w:r>
    </w:p>
    <w:p>
      <w:pPr>
        <w:rPr>
          <w:rFonts w:ascii="仿宋_GB2312" w:eastAsia="仿宋_GB2312"/>
          <w:sz w:val="32"/>
          <w:szCs w:val="22"/>
        </w:rPr>
      </w:pPr>
      <w:r>
        <w:rPr>
          <w:rFonts w:ascii="仿宋_GB2312" w:eastAsia="仿宋_GB2312"/>
          <w:sz w:val="32"/>
          <w:szCs w:val="22"/>
        </w:rPr>
        <w:br w:type="page"/>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2"/>
          <w:rFonts w:hint="eastAsia" w:ascii="方正小标宋简体" w:hAnsi="方正小标宋简体" w:eastAsia="方正小标宋简体" w:cs="方正小标宋简体"/>
          <w:b w:val="0"/>
          <w:bCs/>
          <w:i w:val="0"/>
          <w:iCs w:val="0"/>
          <w:caps w:val="0"/>
          <w:color w:val="000000" w:themeColor="text1"/>
          <w:spacing w:val="0"/>
          <w:sz w:val="44"/>
          <w:szCs w:val="44"/>
          <w:bdr w:val="none" w:color="auto" w:sz="0" w:space="0"/>
          <w:shd w:val="clear" w:fill="FFFFFF"/>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themeColor="text1"/>
          <w:spacing w:val="15"/>
          <w:sz w:val="44"/>
          <w:szCs w:val="44"/>
          <w14:textFill>
            <w14:solidFill>
              <w14:schemeClr w14:val="tx1"/>
            </w14:solidFill>
          </w14:textFill>
        </w:rPr>
      </w:pPr>
      <w:r>
        <w:rPr>
          <w:rStyle w:val="12"/>
          <w:rFonts w:hint="eastAsia" w:ascii="方正小标宋简体" w:hAnsi="方正小标宋简体" w:eastAsia="方正小标宋简体" w:cs="方正小标宋简体"/>
          <w:b w:val="0"/>
          <w:bCs/>
          <w:i w:val="0"/>
          <w:iCs w:val="0"/>
          <w:caps w:val="0"/>
          <w:color w:val="000000" w:themeColor="text1"/>
          <w:spacing w:val="0"/>
          <w:sz w:val="44"/>
          <w:szCs w:val="44"/>
          <w:bdr w:val="none" w:color="auto" w:sz="0" w:space="0"/>
          <w:shd w:val="clear" w:fill="FFFFFF"/>
          <w14:textFill>
            <w14:solidFill>
              <w14:schemeClr w14:val="tx1"/>
            </w14:solidFill>
          </w14:textFill>
        </w:rPr>
        <w:t>发展新质生产力是推动高质量发展的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themeColor="text1"/>
          <w:spacing w:val="15"/>
          <w:sz w:val="44"/>
          <w:szCs w:val="44"/>
          <w14:textFill>
            <w14:solidFill>
              <w14:schemeClr w14:val="tx1"/>
            </w14:solidFill>
          </w14:textFill>
        </w:rPr>
      </w:pPr>
      <w:r>
        <w:rPr>
          <w:rStyle w:val="12"/>
          <w:rFonts w:hint="eastAsia" w:ascii="方正小标宋简体" w:hAnsi="方正小标宋简体" w:eastAsia="方正小标宋简体" w:cs="方正小标宋简体"/>
          <w:b w:val="0"/>
          <w:bCs/>
          <w:i w:val="0"/>
          <w:iCs w:val="0"/>
          <w:caps w:val="0"/>
          <w:color w:val="000000" w:themeColor="text1"/>
          <w:spacing w:val="0"/>
          <w:sz w:val="44"/>
          <w:szCs w:val="44"/>
          <w:bdr w:val="none" w:color="auto" w:sz="0" w:space="0"/>
          <w:shd w:val="clear" w:fill="FFFFFF"/>
          <w14:textFill>
            <w14:solidFill>
              <w14:schemeClr w14:val="tx1"/>
            </w14:solidFill>
          </w14:textFill>
        </w:rPr>
        <w:t>内在要求和重要着力点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961A05"/>
          <w:spacing w:val="15"/>
          <w:sz w:val="25"/>
          <w:szCs w:val="25"/>
        </w:rPr>
      </w:pPr>
      <w:r>
        <w:rPr>
          <w:rFonts w:hint="eastAsia" w:ascii="楷体_GB2312" w:hAnsi="楷体_GB2312" w:eastAsia="楷体_GB2312" w:cs="楷体_GB2312"/>
          <w:i w:val="0"/>
          <w:iCs w:val="0"/>
          <w:caps w:val="0"/>
          <w:color w:val="000000" w:themeColor="text1"/>
          <w:spacing w:val="15"/>
          <w:sz w:val="32"/>
          <w:szCs w:val="32"/>
          <w:bdr w:val="none" w:color="auto" w:sz="0" w:space="0"/>
          <w:shd w:val="clear" w:fill="FFFFFF"/>
          <w14:textFill>
            <w14:solidFill>
              <w14:schemeClr w14:val="tx1"/>
            </w14:solidFill>
          </w14:textFill>
        </w:rPr>
        <w:t>习近平</w:t>
      </w:r>
    </w:p>
    <w:p>
      <w:pPr>
        <w:pStyle w:val="2"/>
        <w:rPr>
          <w:rFonts w:ascii="Microsoft YaHei UI" w:hAnsi="Microsoft YaHei UI" w:eastAsia="Microsoft YaHei UI" w:cs="Microsoft YaHei UI"/>
          <w:i w:val="0"/>
          <w:iCs w:val="0"/>
          <w:caps w:val="0"/>
          <w:color w:val="3E3E3E"/>
          <w:spacing w:val="15"/>
          <w:sz w:val="25"/>
          <w:szCs w:val="25"/>
          <w:shd w:val="clear" w:fill="FFFFFF"/>
        </w:rPr>
      </w:pPr>
    </w:p>
    <w:p>
      <w:pPr>
        <w:pStyle w:val="2"/>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今天进行二十届中央政治局第十一次集体学习，内容是扎实推进高质量发展，目的是结合学习贯彻党的二十大和中央经济工作会议精神，总结新时代高质量发展成就，分析存在的突出矛盾和问题，探讨改进措施，推动高质量发展取得新进展新突破。</w:t>
      </w:r>
    </w:p>
    <w:p>
      <w:pPr>
        <w:pStyle w:val="2"/>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i w:val="0"/>
          <w:iCs w:val="0"/>
          <w:caps w:val="0"/>
          <w:color w:val="000000" w:themeColor="text1"/>
          <w:spacing w:val="15"/>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党的十八大以来，我们全面贯彻新发展理念，不断深化对我国经济发展阶段性特征和规律的认识，更加强调发展的高质量，党的十九大报告宣告“我国经济已由高速增长阶段转向高质量发展阶段”，党的二十大报告强调“高质量发展是全面建设社会主义现代化国家的首要任务”。新时代以来，党中央作出一系列重大决策部署，推动高质量发展成为全党全社会的共识和自觉行动，高质量发展成为主旋律。近年来，我国科技创新成果丰硕，创新驱动发展成效日益显现；城乡区域发展协调性、平衡性明显增强；改革开放全面深化，发展动力活力竞相迸发；绿色低碳转型成效显著，发展方式转变步伐加快，高质量发展取得明显成效。　　</w:t>
      </w:r>
    </w:p>
    <w:p>
      <w:pPr>
        <w:pStyle w:val="2"/>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同时，制约高质量发展因素还大量存在。从外部环境看，世界百年未有之大变局全方位、深层次加速演进。从内在条件看，我国一些领域关键核心技术受制于人的局面尚未根本改变，城乡区域发展和收入分配差距依然较大，掣肘经济社会高质量发展。从工作推进情况看，有的领导干部认识不到位，实际工作中一遇到矛盾和困难又习惯性回到追求粗放扩张、低效发展的老路上；有的领导干部观念陈旧，名曰推动高质量发展、实际上“新瓶装旧酒”；有的领导干部能力不足，面对国内外新环境新挑战，不知如何推动高质量发展，等等。对这些问题，要高度重视，切实解决。我们必须牢记高质量发展是新时代的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　　</w:t>
      </w:r>
    </w:p>
    <w:p>
      <w:pPr>
        <w:pStyle w:val="2"/>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发展新质生产力是推动高质量发展的内在要求和重要着力点。这里，我重点就此谈一些认识。　　</w:t>
      </w:r>
    </w:p>
    <w:p>
      <w:pPr>
        <w:pStyle w:val="2"/>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去年7月以来，我在四川、黑龙江、浙江、广西等地考察调研时，提出要整合科技创新资源，引领发展战略性新兴产业和未来产业，加快形成新质生产力。12月中旬，在中央经济工作会议上，我又提出要以科技创新推动产业创新，特别是以颠覆性技术和前沿技术催生新产业、新模式、新动能，发展新质生产力。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结、概括，用以指导新的发展实践。　　</w:t>
      </w:r>
    </w:p>
    <w:p>
      <w:pPr>
        <w:pStyle w:val="2"/>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什么是新质生产力、如何发展新质生产力？我一直在思考，也注意到学术界的一些研究成果。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　　</w:t>
      </w:r>
    </w:p>
    <w:p>
      <w:pPr>
        <w:pStyle w:val="2"/>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新质生产力的显著特点是创新，既包括技术和业态模式层面的创新，也包括管理和制度层面的创新。必须继续做好创新这篇大文章，推动新质生产力加快发展。　　</w:t>
      </w:r>
    </w:p>
    <w:p>
      <w:pPr>
        <w:pStyle w:val="2"/>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第一，大力推进科技创新。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新质生产力主要由技术革命性突破催生而成。科技创新能够催生新产业、新模式、新动能，是发展新质生产力的核心要素。这就要求我们加强科技创新特别是原创性、颠覆性科技创新，加快实现高水平科技自立自强。要深入实施科教兴国战略、人才强国战略、创新驱动发展战略，坚持“四个面向”，强化国家战略科技力量，有组织推进战略导向的原创性、基础性研究。要聚焦国家战略和经济社会发展现实需要，以关键共性技术、前沿引领技术、现代工程技术、颠覆性技术创新为突破口，充分发挥新型举国体制优势，打好关键核心技术攻坚战，使原创性、颠覆性科技创新成果竞相涌现，培育发展新质生产力的新动能。</w:t>
      </w:r>
    </w:p>
    <w:p>
      <w:pPr>
        <w:pStyle w:val="2"/>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第二，以科技创新推动产业创新。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科技成果转化为现实生产力，表现形式为催生新产业、推动产业深度转型升级。因此，我们要及时将科技创新成果应用到具体产业和产业链上，改造提升传统产业，培育壮大新兴产业，布局建设未来产业，完善现代化产业体系。要围绕发展新质生产力布局产业链，推动短板产业补链、优势产业延链、传统产业升链、新兴产业建链，提升产业链供应链韧性和安全水平，保证产业体系自主可控、安全可靠。要围绕推进新型工业化和加快建设制造强国、质量强国、网络强国、数字中国等战略任务，科学布局科技创新、产业创新。要大力发展数字经济，促进数字经济和实体经济深度融合，打造具有国际竞争力的数字产业集群。要围绕建设农业强国目标，加大种业、农机等科技创新和创新成果应用，用创新科技推进现代农业发展，保障国家粮食安全。　　</w:t>
      </w:r>
    </w:p>
    <w:p>
      <w:pPr>
        <w:pStyle w:val="2"/>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第三，着力推进发展方式创新。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绿色发展是高质量发展的底色，新质生产力本身就是绿色生产力。我们必须加快发展方式绿色转型，助力碳达峰碳中和。要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　　</w:t>
      </w:r>
    </w:p>
    <w:p>
      <w:pPr>
        <w:pStyle w:val="2"/>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第四，扎实推进体制机制创新。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生产关系必须与生产力发展要求相适应。发展新质生产力，必须进一步全面深化改革，形成与之相适应的新型生产关系。新质生产力既需要政府超前规划引导、科学政策支持，也需要市场机制调节、企业等微观主体不断创新，是政府“有形之手”和市场“无形之手”共同培育和驱动形成的。因此，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　　</w:t>
      </w:r>
    </w:p>
    <w:p>
      <w:pPr>
        <w:pStyle w:val="2"/>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第五，深化人才工作机制创新。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要按照发展新质生产力要求，畅通教育、科技、人才的良性循环，完善人才培养、引进、使用、合理流动的工作机制。要根据科技发展新趋势，优化高等学校学科设置、人才培养模式，为发展新质生产力、推动高质量发展培养急需人才。要着力培养造就战略科学家、一流科技领军人才和创新团队，着力培养造就卓越工程师、大国工匠，加强劳动者技能培训，不断提高各类人才素质。要健全要素参与收入分配机制，激发劳动、知识、技术、管理、资本和数据等生产要素活力，更好体现知识、技术、人才的市场价值，营造鼓励创新、宽容失败的良好氛围。</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（这是习近平总书记2024年1月31日在二十届中央政治局第十一次集体学习时的讲话。）</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Microsoft JhengHei Light">
    <w:panose1 w:val="020B0304030504040204"/>
    <w:charset w:val="88"/>
    <w:family w:val="auto"/>
    <w:pitch w:val="default"/>
    <w:sig w:usb0="8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汉仪中黑 197">
    <w:panose1 w:val="00020600040101010101"/>
    <w:charset w:val="86"/>
    <w:family w:val="auto"/>
    <w:pitch w:val="default"/>
    <w:sig w:usb0="A00002BF" w:usb1="18EF7CFA" w:usb2="00000016" w:usb3="00000000" w:csb0="0004009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Y2Y3N2U2YTU0NzcyYWE2YjNjZjgwNjc2YjJkMjYifQ=="/>
  </w:docVars>
  <w:rsids>
    <w:rsidRoot w:val="1C36685A"/>
    <w:rsid w:val="01822573"/>
    <w:rsid w:val="02493090"/>
    <w:rsid w:val="1C36685A"/>
    <w:rsid w:val="1F0B7BF4"/>
    <w:rsid w:val="30702187"/>
    <w:rsid w:val="393D2C48"/>
    <w:rsid w:val="40C854ED"/>
    <w:rsid w:val="44496945"/>
    <w:rsid w:val="45FB3C6E"/>
    <w:rsid w:val="4CFB6302"/>
    <w:rsid w:val="4FE65048"/>
    <w:rsid w:val="50C64E79"/>
    <w:rsid w:val="63B079EF"/>
    <w:rsid w:val="64E57B6C"/>
    <w:rsid w:val="7543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WPSOffice手动目录 1"/>
    <w:autoRedefine/>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15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2024-05-30T09:28:00Z</dcterms:created>
  <dc:creator>WPS_1653351638</dc:creator>
  <cp:lastModifiedBy>WPS_1653351638</cp:lastModifiedBy>
  <dcterms:modified xsi:type="dcterms:W3CDTF">2024-05-31T09:02:15Z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690AACF9796E4B279A60E8EB587F6563_11</vt:lpwstr>
  </property>
</Properties>
</file>